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26" w:firstLine="0" w:firstLineChars="0"/>
        <w:jc w:val="center"/>
        <w:rPr>
          <w:b w:val="0"/>
          <w:bCs w:val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宿舍入住登记表</w:t>
      </w:r>
    </w:p>
    <w:bookmarkEnd w:id="0"/>
    <w:tbl>
      <w:tblPr>
        <w:tblStyle w:val="4"/>
        <w:tblW w:w="9248" w:type="dxa"/>
        <w:jc w:val="center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74"/>
        <w:gridCol w:w="992"/>
        <w:gridCol w:w="851"/>
        <w:gridCol w:w="992"/>
        <w:gridCol w:w="127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姓    名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性 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民 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贴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照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片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出生年月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身份证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所在学校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专 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联系电话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籍 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个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人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意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见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7552" w:type="dxa"/>
            <w:gridSpan w:val="6"/>
          </w:tcPr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hAnsi="Calibri" w:eastAsia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kern w:val="0"/>
                <w:sz w:val="24"/>
              </w:rPr>
              <w:t>本人承诺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</w:rPr>
              <w:t>严格遵守研究生宿舍管理制度</w:t>
            </w:r>
            <w:r>
              <w:rPr>
                <w:rFonts w:hint="eastAsia" w:ascii="仿宋_GB2312" w:hAnsi="Calibri" w:eastAsia="仿宋_GB2312"/>
                <w:b w:val="0"/>
                <w:bCs w:val="0"/>
                <w:kern w:val="0"/>
                <w:sz w:val="24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</w:rPr>
              <w:t>遵守东莞理工学院的住宿规定，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遵守法律法规，安全文明住宿，</w:t>
            </w:r>
            <w:r>
              <w:rPr>
                <w:rFonts w:hint="eastAsia" w:ascii="仿宋_GB2312" w:hAnsi="Calibri" w:eastAsia="仿宋_GB2312"/>
                <w:b w:val="0"/>
                <w:bCs w:val="0"/>
                <w:sz w:val="24"/>
              </w:rPr>
              <w:t>如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有违反</w:t>
            </w:r>
            <w:r>
              <w:rPr>
                <w:rFonts w:hint="eastAsia" w:ascii="仿宋_GB2312" w:hAnsi="Calibri" w:eastAsia="仿宋_GB2312"/>
                <w:b w:val="0"/>
                <w:bCs w:val="0"/>
                <w:sz w:val="24"/>
              </w:rPr>
              <w:t xml:space="preserve">，责任后果自负。 </w:t>
            </w:r>
            <w:r>
              <w:rPr>
                <w:rFonts w:hint="eastAsia" w:ascii="仿宋_GB2312" w:hAnsi="Calibri" w:eastAsia="仿宋_GB2312"/>
                <w:b w:val="0"/>
                <w:bCs w:val="0"/>
                <w:kern w:val="0"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</w:rPr>
              <w:t xml:space="preserve">                        </w:t>
            </w:r>
          </w:p>
          <w:p>
            <w:pPr>
              <w:spacing w:line="440" w:lineRule="exact"/>
              <w:jc w:val="left"/>
              <w:rPr>
                <w:b w:val="0"/>
                <w:bCs w:val="0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本人签名：</w:t>
            </w: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东莞市名校研究生培育发展中心意见</w:t>
            </w:r>
          </w:p>
        </w:tc>
        <w:tc>
          <w:tcPr>
            <w:tcW w:w="7552" w:type="dxa"/>
            <w:gridSpan w:val="6"/>
          </w:tcPr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ind w:firstLine="4070" w:firstLineChars="1850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签名（盖章）：</w:t>
            </w: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签 领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一 卡</w:t>
            </w:r>
          </w:p>
          <w:p>
            <w:pPr>
              <w:ind w:firstLine="440" w:firstLineChars="200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通 校</w:t>
            </w:r>
          </w:p>
          <w:p>
            <w:pPr>
              <w:ind w:firstLine="440" w:firstLineChars="200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园 卡</w:t>
            </w:r>
          </w:p>
        </w:tc>
        <w:tc>
          <w:tcPr>
            <w:tcW w:w="7552" w:type="dxa"/>
            <w:gridSpan w:val="6"/>
          </w:tcPr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</w:rPr>
              <w:t>本人签名：</w:t>
            </w: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96" w:type="dxa"/>
            <w:vAlign w:val="center"/>
          </w:tcPr>
          <w:p>
            <w:pPr>
              <w:ind w:firstLine="220" w:firstLineChars="100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</w:rPr>
              <w:t>备注</w:t>
            </w:r>
          </w:p>
        </w:tc>
        <w:tc>
          <w:tcPr>
            <w:tcW w:w="7552" w:type="dxa"/>
            <w:gridSpan w:val="6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 w:val="22"/>
              </w:rPr>
            </w:pPr>
          </w:p>
        </w:tc>
      </w:tr>
    </w:tbl>
    <w:p>
      <w:pPr>
        <w:rPr>
          <w:b w:val="0"/>
          <w:bCs w:val="0"/>
        </w:rPr>
      </w:pPr>
      <w:r>
        <w:rPr>
          <w:rFonts w:hint="eastAsia"/>
          <w:b w:val="0"/>
          <w:bCs w:val="0"/>
        </w:rPr>
        <w:t>附注：1、此表仅适用于过渡时期，即住宿在东莞理工学院校内的实践期间；</w:t>
      </w:r>
    </w:p>
    <w:p>
      <w:pPr>
        <w:pStyle w:val="5"/>
        <w:ind w:left="426" w:firstLine="0" w:firstLineChars="0"/>
      </w:pPr>
      <w:r>
        <w:rPr>
          <w:rFonts w:hint="eastAsia"/>
          <w:b w:val="0"/>
          <w:bCs w:val="0"/>
        </w:rPr>
        <w:t xml:space="preserve">  2、入住手续办理结束后将此表交回研究生中心存档保管；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标题宋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谐体2.0-授权联系：Samtype@QQ.com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段宁毛笔行书(修订版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禹卫书法隶书简体">
    <w:altName w:val="隶书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玉米-荡漾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特粗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ellow Swamp">
    <w:altName w:val="Vrinda"/>
    <w:panose1 w:val="02000400000000000000"/>
    <w:charset w:val="00"/>
    <w:family w:val="auto"/>
    <w:pitch w:val="default"/>
    <w:sig w:usb0="00000000" w:usb1="00000000" w:usb2="0000004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ourierPS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mbassy BT">
    <w:altName w:val="Mongolian Baiti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ExtendedTwo"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Lithos Pro Regular">
    <w:panose1 w:val="04020505030E02020A04"/>
    <w:charset w:val="00"/>
    <w:family w:val="auto"/>
    <w:pitch w:val="default"/>
    <w:sig w:usb0="00000087" w:usb1="00000000" w:usb2="00000000" w:usb3="00000000" w:csb0="2000009B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438D5"/>
    <w:rsid w:val="396C054D"/>
    <w:rsid w:val="61F4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2017-07-26T02:32:00Z</dcterms:created>
  <dc:creator>Administrator</dc:creator>
  <cp:lastModifiedBy>Administrator</cp:lastModifiedBy>
  <dcterms:modified xsi:type="dcterms:W3CDTF">2017-07-26T02:46:18Z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